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91" w:rsidRDefault="00491B72">
      <w:pPr>
        <w:widowControl/>
        <w:shd w:val="clear" w:color="auto" w:fill="FFFFFF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  <w:lang w:bidi="ar"/>
        </w:rPr>
        <w:t>附件</w:t>
      </w:r>
    </w:p>
    <w:p w:rsidR="00D46C91" w:rsidRDefault="00491B72">
      <w:pPr>
        <w:pStyle w:val="1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/>
          <w:b w:val="0"/>
          <w:bCs w:val="0"/>
          <w:sz w:val="40"/>
          <w:szCs w:val="40"/>
        </w:rPr>
        <w:t>年湖南省土地</w:t>
      </w:r>
      <w:r>
        <w:rPr>
          <w:rFonts w:ascii="方正小标宋简体" w:eastAsia="方正小标宋简体" w:hAnsi="方正小标宋简体" w:cs="方正小标宋简体"/>
          <w:b w:val="0"/>
          <w:bCs w:val="0"/>
          <w:sz w:val="40"/>
          <w:szCs w:val="40"/>
        </w:rPr>
        <w:t>科学技术奖</w:t>
      </w:r>
      <w:r>
        <w:rPr>
          <w:rFonts w:ascii="方正小标宋简体" w:eastAsia="方正小标宋简体" w:hAnsi="方正小标宋简体" w:cs="方正小标宋简体"/>
          <w:b w:val="0"/>
          <w:bCs w:val="0"/>
          <w:sz w:val="40"/>
          <w:szCs w:val="40"/>
        </w:rPr>
        <w:t>候选项目</w:t>
      </w:r>
    </w:p>
    <w:tbl>
      <w:tblPr>
        <w:tblStyle w:val="a3"/>
        <w:tblW w:w="8048" w:type="dxa"/>
        <w:jc w:val="center"/>
        <w:tblLook w:val="04A0" w:firstRow="1" w:lastRow="0" w:firstColumn="1" w:lastColumn="0" w:noHBand="0" w:noVBand="1"/>
      </w:tblPr>
      <w:tblGrid>
        <w:gridCol w:w="841"/>
        <w:gridCol w:w="7207"/>
      </w:tblGrid>
      <w:tr w:rsidR="00D46C91">
        <w:trPr>
          <w:trHeight w:hRule="exact" w:val="595"/>
          <w:tblHeader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sz w:val="24"/>
              </w:rPr>
              <w:t>项目名称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洞庭湖区近现代湿地格局演化与湿地生态变化遥感监测及成果应用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2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湖南省不同地域单元资源环境承载力评价方法体系研究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3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湖南省耕地保护专项规划研究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4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湖南湘江新区集中连片耕地综合整治规划编制研究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5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长沙市农村集体经营性建设用地入市实施策略优化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6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长株潭都市圈临园融城片区规划研究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7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长株潭绿心中央公园建设风貌管控技术标准及应用研究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8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湖南省田长制体系建设技术支撑项目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9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自然资源专项调查历史数据整合关键技术研究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10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长株潭绿心中央公园建设风貌管控导则（试行）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11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长沙市节约集约用地考核办法制定研究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12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实景三维在村庄规划中的应用研究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13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湖南富硒耕地质量提升及高效利用技术研究与应用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14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ArcGIS Modelbuilder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的城区实体地域图斑筛选模型构建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15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工程建设项目智慧选址信息系统关键技术研究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16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湖南省建设用地项目土地利用案例库建设</w:t>
            </w:r>
          </w:p>
        </w:tc>
      </w:tr>
      <w:tr w:rsidR="00D46C91">
        <w:trPr>
          <w:trHeight w:hRule="exact" w:val="70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17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理念下的山地公园景观设计指导体系</w:t>
            </w:r>
          </w:p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宁远县印山公园建设项目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18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湖南省城镇开发边界内用途管制体系建设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19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村镇土地智能调查关键技术集成与应用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20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土地资源全生命周期管理研究</w:t>
            </w:r>
          </w:p>
        </w:tc>
      </w:tr>
      <w:tr w:rsidR="00D46C91">
        <w:trPr>
          <w:trHeight w:hRule="exact" w:val="510"/>
          <w:jc w:val="center"/>
        </w:trPr>
        <w:tc>
          <w:tcPr>
            <w:tcW w:w="841" w:type="dxa"/>
            <w:vAlign w:val="center"/>
          </w:tcPr>
          <w:p w:rsidR="00D46C91" w:rsidRDefault="00491B72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21</w:t>
            </w:r>
          </w:p>
        </w:tc>
        <w:tc>
          <w:tcPr>
            <w:tcW w:w="7207" w:type="dxa"/>
            <w:vAlign w:val="center"/>
          </w:tcPr>
          <w:p w:rsidR="00D46C91" w:rsidRDefault="00491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全域土地综合整治资源潜力调查技术规程</w:t>
            </w:r>
          </w:p>
        </w:tc>
      </w:tr>
    </w:tbl>
    <w:p w:rsidR="00D46C91" w:rsidRDefault="00D46C91">
      <w:pPr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</w:p>
    <w:sectPr w:rsidR="00D4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Y1ODlhMWQ4YmM1M2M4OWMyMWFkYzM1NGJhNjAifQ=="/>
  </w:docVars>
  <w:rsids>
    <w:rsidRoot w:val="00D46C91"/>
    <w:rsid w:val="00491B72"/>
    <w:rsid w:val="00D46C91"/>
    <w:rsid w:val="04A117C2"/>
    <w:rsid w:val="06C6573E"/>
    <w:rsid w:val="08BE710D"/>
    <w:rsid w:val="14C86CB6"/>
    <w:rsid w:val="1C431A1B"/>
    <w:rsid w:val="1D0934BC"/>
    <w:rsid w:val="36280E20"/>
    <w:rsid w:val="473B42BC"/>
    <w:rsid w:val="4CD025AF"/>
    <w:rsid w:val="52D7511B"/>
    <w:rsid w:val="722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我的电脑</dc:creator>
  <cp:lastModifiedBy>xb21cn</cp:lastModifiedBy>
  <cp:revision>2</cp:revision>
  <dcterms:created xsi:type="dcterms:W3CDTF">2024-06-12T01:51:00Z</dcterms:created>
  <dcterms:modified xsi:type="dcterms:W3CDTF">2024-06-12T01:51:00Z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4E44126FE06049F9864E32F9C2124934</vt:lpwstr>
  </property>
</Properties>
</file>